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00C34" w:rsidRDefault="00F931E2" w:rsidP="009E235D">
      <w:pPr>
        <w:spacing w:before="120"/>
      </w:pPr>
      <w:r>
        <w:t>Drácula el no muerto es la segunda parte de la famosa obra de Drácula y narra cómo continúa la vida de Mina y Jonathan Harker, y el resto de supervivientes que se enfrentaron a Drácula en el primer libro.</w:t>
      </w:r>
    </w:p>
    <w:p w14:paraId="7E9655C5" w14:textId="77777777" w:rsidR="00B917BE" w:rsidRDefault="00B917BE" w:rsidP="009E235D">
      <w:pPr>
        <w:spacing w:before="120"/>
      </w:pPr>
      <w:r>
        <w:t>La historia transcurre en le época victoriana.</w:t>
      </w:r>
    </w:p>
    <w:p w14:paraId="00000002" w14:textId="68656E09" w:rsidR="00400C34" w:rsidRDefault="00F931E2" w:rsidP="009E235D">
      <w:pPr>
        <w:spacing w:before="120"/>
      </w:pPr>
      <w:r>
        <w:t xml:space="preserve">Jack </w:t>
      </w:r>
      <w:proofErr w:type="spellStart"/>
      <w:r>
        <w:t>Seward</w:t>
      </w:r>
      <w:proofErr w:type="spellEnd"/>
      <w:r>
        <w:t>, uno de los héroes que pertenecieron a ese grupo que luchó contra Drácula, ha descubierto que hay otro vamp</w:t>
      </w:r>
      <w:r w:rsidR="009E235D">
        <w:t xml:space="preserve">iro suelto y se encuentra con </w:t>
      </w:r>
      <w:proofErr w:type="spellStart"/>
      <w:r w:rsidR="009E235D">
        <w:t>Er</w:t>
      </w:r>
      <w:r>
        <w:t>z</w:t>
      </w:r>
      <w:r w:rsidR="009E235D">
        <w:t>sé</w:t>
      </w:r>
      <w:r>
        <w:t>bet</w:t>
      </w:r>
      <w:proofErr w:type="spellEnd"/>
      <w:r>
        <w:t xml:space="preserve"> </w:t>
      </w:r>
      <w:proofErr w:type="spellStart"/>
      <w:r>
        <w:t>Bát</w:t>
      </w:r>
      <w:r w:rsidR="009E235D">
        <w:t>h</w:t>
      </w:r>
      <w:r>
        <w:t>ory</w:t>
      </w:r>
      <w:proofErr w:type="spellEnd"/>
      <w:r>
        <w:t>, una sanguinaria vampira que le gusta bañarse en la sangre de sus víctimas.</w:t>
      </w:r>
    </w:p>
    <w:p w14:paraId="00000003" w14:textId="77777777" w:rsidR="00400C34" w:rsidRDefault="00F931E2" w:rsidP="009E235D">
      <w:pPr>
        <w:spacing w:before="120"/>
      </w:pPr>
      <w:r>
        <w:t xml:space="preserve">A raíz de esta </w:t>
      </w:r>
      <w:r>
        <w:t xml:space="preserve">primera persecución, Jack </w:t>
      </w:r>
      <w:proofErr w:type="spellStart"/>
      <w:r>
        <w:t>Seward</w:t>
      </w:r>
      <w:proofErr w:type="spellEnd"/>
      <w:r>
        <w:t xml:space="preserve"> acaba muerto y es a partir de su muerte que empiezan a desvelarse una consecución de asesinatos que el policía </w:t>
      </w:r>
      <w:proofErr w:type="spellStart"/>
      <w:r>
        <w:t>Cotford</w:t>
      </w:r>
      <w:proofErr w:type="spellEnd"/>
      <w:r>
        <w:t xml:space="preserve"> investiga y que atribuye a Jack el Destripador.</w:t>
      </w:r>
    </w:p>
    <w:p w14:paraId="00000004" w14:textId="2E727AED" w:rsidR="00400C34" w:rsidRDefault="00F931E2" w:rsidP="009E235D">
      <w:pPr>
        <w:spacing w:before="120"/>
      </w:pPr>
      <w:r>
        <w:t>Mientras, Mina y Jonathan Harker hacen lo posible por ma</w:t>
      </w:r>
      <w:r>
        <w:t xml:space="preserve">ntener a salvo a su hijo adulto, </w:t>
      </w:r>
      <w:proofErr w:type="spellStart"/>
      <w:r>
        <w:t>Quincey</w:t>
      </w:r>
      <w:proofErr w:type="spellEnd"/>
      <w:r>
        <w:t>, al que quieren proteger a toda costa después de conocer la existencia de los vampiros. Su matrimonio se ve afectado por los acontecimientos del pasado y mientras Jonathan se da a la bebida, Mina conserva su juventu</w:t>
      </w:r>
      <w:r>
        <w:t>d</w:t>
      </w:r>
      <w:r w:rsidR="00293430">
        <w:t xml:space="preserve"> inmortal</w:t>
      </w:r>
      <w:r>
        <w:t xml:space="preserve">, y ambos acaban </w:t>
      </w:r>
      <w:r w:rsidR="00293430">
        <w:t>distanciándose</w:t>
      </w:r>
      <w:r>
        <w:t>.</w:t>
      </w:r>
    </w:p>
    <w:p w14:paraId="00000005" w14:textId="24B24066" w:rsidR="00400C34" w:rsidRDefault="00F931E2" w:rsidP="009E235D">
      <w:pPr>
        <w:spacing w:before="120"/>
      </w:pPr>
      <w:proofErr w:type="spellStart"/>
      <w:r>
        <w:t>Quincey</w:t>
      </w:r>
      <w:proofErr w:type="spellEnd"/>
      <w:r>
        <w:t xml:space="preserve"> crece entre secretos y mentiras, sus padres nunca le contaron lo sucedido </w:t>
      </w:r>
      <w:r w:rsidR="00293430">
        <w:t xml:space="preserve">con Drácula </w:t>
      </w:r>
      <w:r>
        <w:t>y</w:t>
      </w:r>
      <w:r w:rsidR="00293430">
        <w:t>,</w:t>
      </w:r>
      <w:r>
        <w:t xml:space="preserve"> mientras su padre le obliga a estudiar para abogado, él sueña con ser actor.</w:t>
      </w:r>
    </w:p>
    <w:p w14:paraId="00000006" w14:textId="77777777" w:rsidR="00400C34" w:rsidRDefault="00F931E2" w:rsidP="009E235D">
      <w:pPr>
        <w:spacing w:before="120"/>
      </w:pPr>
      <w:r>
        <w:t>Durante una actuación en la calle, tiene la opo</w:t>
      </w:r>
      <w:r>
        <w:t xml:space="preserve">rtunidad de conocer a </w:t>
      </w:r>
      <w:proofErr w:type="spellStart"/>
      <w:r>
        <w:t>Basarab</w:t>
      </w:r>
      <w:proofErr w:type="spellEnd"/>
      <w:r>
        <w:t xml:space="preserve">, un actor muy reconocido el cual adopta a </w:t>
      </w:r>
      <w:proofErr w:type="spellStart"/>
      <w:r>
        <w:t>Quincey</w:t>
      </w:r>
      <w:proofErr w:type="spellEnd"/>
      <w:r>
        <w:t xml:space="preserve"> como discípulo.</w:t>
      </w:r>
    </w:p>
    <w:p w14:paraId="00000007" w14:textId="5244B440" w:rsidR="00400C34" w:rsidRDefault="00F931E2" w:rsidP="009E235D">
      <w:pPr>
        <w:spacing w:before="120"/>
      </w:pPr>
      <w:proofErr w:type="spellStart"/>
      <w:r>
        <w:t>Quincey</w:t>
      </w:r>
      <w:proofErr w:type="spellEnd"/>
      <w:r>
        <w:t xml:space="preserve"> c</w:t>
      </w:r>
      <w:r w:rsidR="00293430">
        <w:t xml:space="preserve">onocerá a </w:t>
      </w:r>
      <w:proofErr w:type="spellStart"/>
      <w:r w:rsidR="00293430">
        <w:t>Bram</w:t>
      </w:r>
      <w:proofErr w:type="spellEnd"/>
      <w:r w:rsidR="00293430">
        <w:t xml:space="preserve"> </w:t>
      </w:r>
      <w:proofErr w:type="spellStart"/>
      <w:r w:rsidR="00293430">
        <w:t>Stoker</w:t>
      </w:r>
      <w:proofErr w:type="spellEnd"/>
      <w:r w:rsidR="00293430">
        <w:t xml:space="preserve">, </w:t>
      </w:r>
      <w:r>
        <w:t>un escritor que está dispuesto a todo para que su histori</w:t>
      </w:r>
      <w:r>
        <w:t>a</w:t>
      </w:r>
      <w:r w:rsidR="006A711A">
        <w:t xml:space="preserve">: </w:t>
      </w:r>
      <w:r>
        <w:t>Drácula</w:t>
      </w:r>
      <w:r w:rsidR="006A711A">
        <w:t>,</w:t>
      </w:r>
      <w:r>
        <w:t xml:space="preserve"> sea interpretada en el teatro. </w:t>
      </w:r>
      <w:r w:rsidR="007C2C44">
        <w:t xml:space="preserve">Ese es el primer contacto que </w:t>
      </w:r>
      <w:proofErr w:type="spellStart"/>
      <w:r w:rsidR="007C2C44">
        <w:t>Quincey</w:t>
      </w:r>
      <w:proofErr w:type="spellEnd"/>
      <w:r w:rsidR="007C2C44">
        <w:t xml:space="preserve"> tendrá con el vampiro. </w:t>
      </w:r>
      <w:r>
        <w:t xml:space="preserve">No obstante, poco sabe </w:t>
      </w:r>
      <w:proofErr w:type="spellStart"/>
      <w:r>
        <w:t>Quincey</w:t>
      </w:r>
      <w:proofErr w:type="spellEnd"/>
      <w:r>
        <w:t xml:space="preserve"> de lo que se oculta entre bambalinas</w:t>
      </w:r>
      <w:r w:rsidR="006A711A">
        <w:t>;</w:t>
      </w:r>
      <w:r>
        <w:t xml:space="preserve"> y </w:t>
      </w:r>
      <w:r>
        <w:t xml:space="preserve">acabará descubriendo, con horror, </w:t>
      </w:r>
      <w:r>
        <w:t xml:space="preserve">que su padre ha sido empalado en </w:t>
      </w:r>
      <w:proofErr w:type="spellStart"/>
      <w:r>
        <w:t>Piccadily</w:t>
      </w:r>
      <w:proofErr w:type="spellEnd"/>
      <w:r>
        <w:t xml:space="preserve"> </w:t>
      </w:r>
      <w:proofErr w:type="spellStart"/>
      <w:r>
        <w:t>Circus</w:t>
      </w:r>
      <w:proofErr w:type="spellEnd"/>
      <w:r>
        <w:t>. Ante la desgr</w:t>
      </w:r>
      <w:r>
        <w:t xml:space="preserve">acia, acude a ver a su madre y descubre los diarios y cartas del pasado de sus padres donde cuentan lo sucedido con Drácula. </w:t>
      </w:r>
      <w:proofErr w:type="spellStart"/>
      <w:r>
        <w:t>Quincey</w:t>
      </w:r>
      <w:proofErr w:type="spellEnd"/>
      <w:r>
        <w:t xml:space="preserve"> se siente engañado y huye de casa después de una discusión con su madre. Solo puede pensar en vengarse del </w:t>
      </w:r>
      <w:proofErr w:type="spellStart"/>
      <w:r>
        <w:t>empalador</w:t>
      </w:r>
      <w:proofErr w:type="spellEnd"/>
      <w:r>
        <w:t xml:space="preserve"> por ha</w:t>
      </w:r>
      <w:r>
        <w:t>ber matado a Jonathan pero para ello necesitará aliados.</w:t>
      </w:r>
    </w:p>
    <w:p w14:paraId="00000008" w14:textId="77777777" w:rsidR="00400C34" w:rsidRDefault="00F931E2" w:rsidP="009E235D">
      <w:pPr>
        <w:spacing w:before="120"/>
      </w:pPr>
      <w:bookmarkStart w:id="0" w:name="_heading=h.gjdgxs" w:colFirst="0" w:colLast="0"/>
      <w:bookmarkEnd w:id="0"/>
      <w:r>
        <w:t xml:space="preserve">Poco a poco, los sucesos vuelven a reunir al grupo de héroes que se enfrentó a Drácula para ponerles a prueba. Sin embargo, nada sale como esperan, ya que los intereses de cada uno han cambiado a lo </w:t>
      </w:r>
      <w:r>
        <w:t>largo de los años y ya no son los mismos valientes que se enfrentaron al tan temido vampiro.</w:t>
      </w:r>
    </w:p>
    <w:p w14:paraId="5ADD5B0E" w14:textId="6935AE2D" w:rsidR="007C2C44" w:rsidRPr="00224D1F" w:rsidRDefault="007C2C44" w:rsidP="009E235D">
      <w:pPr>
        <w:spacing w:before="120"/>
        <w:rPr>
          <w:b/>
        </w:rPr>
      </w:pPr>
      <w:r w:rsidRPr="00224D1F">
        <w:rPr>
          <w:b/>
        </w:rPr>
        <w:t>Tema:</w:t>
      </w:r>
    </w:p>
    <w:p w14:paraId="4B67D9CD" w14:textId="5B469F57" w:rsidR="007C2C44" w:rsidRDefault="007C2C44" w:rsidP="009E235D">
      <w:pPr>
        <w:spacing w:before="120"/>
      </w:pPr>
      <w:r>
        <w:t>Se palpa la sensación de incertidumbre</w:t>
      </w:r>
      <w:r w:rsidR="0084546C">
        <w:t xml:space="preserve"> en todo momento al saber que los vampiros existen y que cualquiera puede ser víctima de un mordisco. También se filtra cómo cada personaje a continuado con su vida después de ese primer contacto con Drácula, que ninguno ha podido olvidar, temiendo su regreso.</w:t>
      </w:r>
    </w:p>
    <w:p w14:paraId="12065334" w14:textId="18B53C50" w:rsidR="00B917BE" w:rsidRDefault="00B917BE" w:rsidP="009E235D">
      <w:pPr>
        <w:spacing w:before="120"/>
      </w:pPr>
      <w:r>
        <w:t>La fe en Dios está muy extendida en esa época y culpan a Dios de los propios errores que cada uno ha cometido, porque siempre es más fácil culpar a un ser superior que admitir que uno no tiene la verdad absoluta sobre las situaciones.</w:t>
      </w:r>
    </w:p>
    <w:p w14:paraId="41324216" w14:textId="77777777" w:rsidR="007C2C44" w:rsidRPr="00224D1F" w:rsidRDefault="00AA781C" w:rsidP="009E235D">
      <w:pPr>
        <w:spacing w:before="120"/>
        <w:rPr>
          <w:b/>
        </w:rPr>
      </w:pPr>
      <w:bookmarkStart w:id="1" w:name="_heading=h.d84cwi35m86j" w:colFirst="0" w:colLast="0"/>
      <w:bookmarkEnd w:id="1"/>
      <w:r w:rsidRPr="00224D1F">
        <w:rPr>
          <w:b/>
        </w:rPr>
        <w:t xml:space="preserve">Personajes: </w:t>
      </w:r>
    </w:p>
    <w:p w14:paraId="1C044B9F" w14:textId="4DFB35DE" w:rsidR="00AA781C" w:rsidRDefault="007C2C44" w:rsidP="009E235D">
      <w:pPr>
        <w:spacing w:before="120"/>
      </w:pPr>
      <w:r>
        <w:t>C</w:t>
      </w:r>
      <w:r w:rsidR="00AA781C">
        <w:t xml:space="preserve">ada personaje es diferente y tiene su propia forma de mirar el mundo. </w:t>
      </w:r>
      <w:proofErr w:type="spellStart"/>
      <w:r w:rsidR="00AA781C">
        <w:t>Cotford</w:t>
      </w:r>
      <w:proofErr w:type="spellEnd"/>
      <w:r w:rsidR="00AA781C">
        <w:t xml:space="preserve">, el policía, ve el mundo tal y como es: falta de trabajo </w:t>
      </w:r>
      <w:r w:rsidR="00FE374B">
        <w:t xml:space="preserve">y </w:t>
      </w:r>
      <w:r w:rsidR="00AA781C">
        <w:t xml:space="preserve">gente </w:t>
      </w:r>
      <w:r w:rsidR="00FE374B">
        <w:t xml:space="preserve">muriéndose de inanición </w:t>
      </w:r>
      <w:r w:rsidR="00AA781C">
        <w:t>en las calles mientras Jack el Destripador vuelve al ataque.</w:t>
      </w:r>
    </w:p>
    <w:p w14:paraId="6BD5C8B5" w14:textId="4B43DBE3" w:rsidR="00AA781C" w:rsidRDefault="00AA781C" w:rsidP="009E235D">
      <w:pPr>
        <w:spacing w:before="120"/>
      </w:pPr>
      <w:r>
        <w:lastRenderedPageBreak/>
        <w:t>Mina Harker se preocupa porque su hijo esté a salvo. No puede olvidar lo que sucedió con Drácula en el pasado</w:t>
      </w:r>
      <w:r w:rsidR="00FE374B">
        <w:t>, se siente dividida por lo que el vampiro le hizo sentir y por su amor por</w:t>
      </w:r>
      <w:r>
        <w:t xml:space="preserve"> Jonathan</w:t>
      </w:r>
      <w:r w:rsidR="002776AE">
        <w:t xml:space="preserve">, con el que termina </w:t>
      </w:r>
      <w:r>
        <w:t>distanciándose.</w:t>
      </w:r>
    </w:p>
    <w:p w14:paraId="0381BF91" w14:textId="77777777" w:rsidR="00AA781C" w:rsidRDefault="00AA781C" w:rsidP="009E235D">
      <w:pPr>
        <w:spacing w:before="120"/>
      </w:pPr>
      <w:r>
        <w:t>Jonathan Harker ahoga sus penas en el alcohol. Está harto de no poder perdonar a Mina por los errores del pasado, pero también siente remordimientos de conciencia por lo que él hizo cuando visitó el castillo de Drácula y las tres vampiras se le insinuaron.</w:t>
      </w:r>
    </w:p>
    <w:p w14:paraId="239EE23D" w14:textId="1221E969" w:rsidR="00AA781C" w:rsidRDefault="00AA781C" w:rsidP="009E235D">
      <w:pPr>
        <w:spacing w:before="120"/>
      </w:pPr>
      <w:r>
        <w:t xml:space="preserve">Jack </w:t>
      </w:r>
      <w:proofErr w:type="spellStart"/>
      <w:r>
        <w:t>Seward</w:t>
      </w:r>
      <w:proofErr w:type="spellEnd"/>
      <w:r>
        <w:t xml:space="preserve">, pese al rechazo de Lucy </w:t>
      </w:r>
      <w:proofErr w:type="spellStart"/>
      <w:r>
        <w:t>Westenra</w:t>
      </w:r>
      <w:proofErr w:type="spellEnd"/>
      <w:r>
        <w:t xml:space="preserve"> en el pasado, sigue persiguiendo vampiros, esta vez a la condesa </w:t>
      </w:r>
      <w:proofErr w:type="spellStart"/>
      <w:r w:rsidR="002776AE">
        <w:t>Erzsébet</w:t>
      </w:r>
      <w:proofErr w:type="spellEnd"/>
      <w:r w:rsidR="002776AE">
        <w:t xml:space="preserve"> </w:t>
      </w:r>
      <w:proofErr w:type="spellStart"/>
      <w:r w:rsidR="002776AE">
        <w:t>Báthory</w:t>
      </w:r>
      <w:proofErr w:type="spellEnd"/>
      <w:r>
        <w:t>. Jack se vuelve adicto a la morfina porque su cuerpo ya no es lo que era y echa de menos ser ese joven que tenía fuerzas suficientes para enfrentarse a cualquier cosa.</w:t>
      </w:r>
    </w:p>
    <w:p w14:paraId="2159F95B" w14:textId="35D0CEB8" w:rsidR="00AA781C" w:rsidRDefault="00AA781C" w:rsidP="009E235D">
      <w:pPr>
        <w:spacing w:before="120"/>
      </w:pPr>
      <w:r>
        <w:t xml:space="preserve">Van </w:t>
      </w:r>
      <w:proofErr w:type="spellStart"/>
      <w:r>
        <w:t>Helsing</w:t>
      </w:r>
      <w:proofErr w:type="spellEnd"/>
      <w:r>
        <w:t xml:space="preserve"> se ha convertido en un viejo decrépito al que a menudo le dan ataques al corazón.</w:t>
      </w:r>
      <w:r w:rsidR="002776AE">
        <w:t xml:space="preserve"> Sin embargo, no ha conseguido olvidarse de Drácula al que todavía quiere dar caza.</w:t>
      </w:r>
    </w:p>
    <w:p w14:paraId="13BFDE92" w14:textId="3BC761F1" w:rsidR="00AA781C" w:rsidRDefault="00AA781C" w:rsidP="009E235D">
      <w:pPr>
        <w:spacing w:before="120"/>
      </w:pPr>
      <w:bookmarkStart w:id="2" w:name="_heading=h.ulqke0koxfy1" w:colFirst="0" w:colLast="0"/>
      <w:bookmarkEnd w:id="2"/>
      <w:r>
        <w:t xml:space="preserve">Lord </w:t>
      </w:r>
      <w:proofErr w:type="spellStart"/>
      <w:r>
        <w:t>Goldamin</w:t>
      </w:r>
      <w:proofErr w:type="spellEnd"/>
      <w:r>
        <w:t xml:space="preserve"> siente que su vida ha perdido el sentido desde que le clavó una estaca en el corazón a Lucy, su prometida, convertida en vampira durante la cruzada con Drácula.</w:t>
      </w:r>
      <w:r w:rsidR="002776AE">
        <w:t xml:space="preserve"> A pesar de que vuelve a casarse, es un matrimonio sin amor, y se convierte en alguien amargado que </w:t>
      </w:r>
      <w:r w:rsidR="005D009F">
        <w:t>busca</w:t>
      </w:r>
      <w:r w:rsidR="002776AE">
        <w:t xml:space="preserve"> morir</w:t>
      </w:r>
      <w:r w:rsidR="005D009F">
        <w:t>,</w:t>
      </w:r>
      <w:r w:rsidR="002776AE">
        <w:t xml:space="preserve"> pero a sí mismo no se atreve a darse ese fin porque Dios le castigaría.</w:t>
      </w:r>
    </w:p>
    <w:p w14:paraId="0C034846" w14:textId="77777777" w:rsidR="00AA781C" w:rsidRPr="00224D1F" w:rsidRDefault="00AA781C" w:rsidP="009E235D">
      <w:pPr>
        <w:spacing w:before="120"/>
        <w:rPr>
          <w:b/>
        </w:rPr>
      </w:pPr>
      <w:bookmarkStart w:id="3" w:name="_heading=h.as4h80ao7eln" w:colFirst="0" w:colLast="0"/>
      <w:bookmarkStart w:id="4" w:name="_heading=h.eabq18tssq9" w:colFirst="0" w:colLast="0"/>
      <w:bookmarkStart w:id="5" w:name="_heading=h.d9lk6ewa0p6l" w:colFirst="0" w:colLast="0"/>
      <w:bookmarkEnd w:id="3"/>
      <w:bookmarkEnd w:id="4"/>
      <w:bookmarkEnd w:id="5"/>
      <w:r w:rsidRPr="00224D1F">
        <w:rPr>
          <w:b/>
        </w:rPr>
        <w:t xml:space="preserve">Simbología: </w:t>
      </w:r>
    </w:p>
    <w:p w14:paraId="195191E3" w14:textId="6D47DF1E" w:rsidR="00836D09" w:rsidRDefault="00836D09" w:rsidP="009E235D">
      <w:pPr>
        <w:spacing w:before="120"/>
      </w:pPr>
      <w:r>
        <w:t>Acabarse el coñac de un trago equivale a ahogar un recuerdo desagradable.</w:t>
      </w:r>
    </w:p>
    <w:p w14:paraId="34AD093B" w14:textId="04322CEE" w:rsidR="00836D09" w:rsidRDefault="00836D09" w:rsidP="009E235D">
      <w:pPr>
        <w:spacing w:before="120"/>
      </w:pPr>
      <w:r>
        <w:t>Las campanadas son como una cuenta atrás.</w:t>
      </w:r>
    </w:p>
    <w:p w14:paraId="13F25C30" w14:textId="45ECB533" w:rsidR="00836D09" w:rsidRDefault="00836D09" w:rsidP="009E235D">
      <w:pPr>
        <w:spacing w:before="120"/>
      </w:pPr>
      <w:r>
        <w:t>Subir una escalera de caracol es como subir al cielo.</w:t>
      </w:r>
    </w:p>
    <w:p w14:paraId="24AAC24C" w14:textId="57686746" w:rsidR="00836D09" w:rsidRDefault="00836D09" w:rsidP="009E235D">
      <w:pPr>
        <w:spacing w:before="120"/>
      </w:pPr>
      <w:r>
        <w:t>Los truenos simbolizan el miedo que alguien puede sentir cuando camina bajo la lluvia durante la noche.</w:t>
      </w:r>
    </w:p>
    <w:p w14:paraId="5D9C03EA" w14:textId="5BD20F24" w:rsidR="00224D1F" w:rsidRDefault="00224D1F" w:rsidP="009E235D">
      <w:pPr>
        <w:spacing w:before="120"/>
        <w:rPr>
          <w:b/>
        </w:rPr>
      </w:pPr>
      <w:r>
        <w:rPr>
          <w:b/>
        </w:rPr>
        <w:t>N</w:t>
      </w:r>
      <w:r w:rsidR="00DB23EF">
        <w:rPr>
          <w:b/>
        </w:rPr>
        <w:t>arrador y punto de vista</w:t>
      </w:r>
      <w:r>
        <w:rPr>
          <w:b/>
        </w:rPr>
        <w:t>:</w:t>
      </w:r>
    </w:p>
    <w:p w14:paraId="120B2DCD" w14:textId="458E4C1D" w:rsidR="00224D1F" w:rsidRDefault="00DB23EF" w:rsidP="009E235D">
      <w:pPr>
        <w:spacing w:before="120"/>
      </w:pPr>
      <w:r>
        <w:t>El narrador es omnisciente y muestra a muchos personajes que cuentan la misma historia desde perspectivas muy distintas. A veces es confuso porque salta de cabeza en cabeza y la lectura es confusa.</w:t>
      </w:r>
    </w:p>
    <w:p w14:paraId="7F0AD4F7" w14:textId="725283B8" w:rsidR="00DB23EF" w:rsidRDefault="00DB23EF" w:rsidP="009E235D">
      <w:pPr>
        <w:spacing w:before="120"/>
        <w:rPr>
          <w:b/>
        </w:rPr>
      </w:pPr>
      <w:r>
        <w:rPr>
          <w:b/>
        </w:rPr>
        <w:t>Estructura:</w:t>
      </w:r>
    </w:p>
    <w:p w14:paraId="62941D28" w14:textId="72AC4A94" w:rsidR="00DB23EF" w:rsidRDefault="00CF2EF0" w:rsidP="009E235D">
      <w:pPr>
        <w:spacing w:before="120"/>
      </w:pPr>
      <w:r>
        <w:t>He podido ver muy claramente la estructura en 3 actos. Se definen muy bien los puntos de giro y sabes dónde termina el primer acto, dónde empieza el segundo y cuándo se inicia el tercero.</w:t>
      </w:r>
    </w:p>
    <w:p w14:paraId="408E408F" w14:textId="3603CAB1" w:rsidR="00CF2EF0" w:rsidRPr="00CF2EF0" w:rsidRDefault="00CF2EF0" w:rsidP="009E235D">
      <w:pPr>
        <w:spacing w:before="120"/>
        <w:rPr>
          <w:b/>
        </w:rPr>
      </w:pPr>
      <w:r w:rsidRPr="00CF2EF0">
        <w:rPr>
          <w:b/>
        </w:rPr>
        <w:t>Conclusión:</w:t>
      </w:r>
    </w:p>
    <w:p w14:paraId="06D12A92" w14:textId="67B9FF2A" w:rsidR="00CF2EF0" w:rsidRPr="00DB23EF" w:rsidRDefault="00CF2EF0" w:rsidP="009E235D">
      <w:pPr>
        <w:spacing w:before="120"/>
      </w:pPr>
      <w:r>
        <w:t>Es una historia para releer y tomar notas</w:t>
      </w:r>
      <w:r w:rsidR="00E147A2">
        <w:t>. La trama está muy bien hilada y cuanto más te adentras</w:t>
      </w:r>
      <w:r w:rsidR="00F931E2">
        <w:t xml:space="preserve"> en la novela,</w:t>
      </w:r>
      <w:r w:rsidR="00E147A2">
        <w:t xml:space="preserve"> más quieres saber qué está pasando. Mantiene la tensión</w:t>
      </w:r>
      <w:r w:rsidR="00F931E2">
        <w:t xml:space="preserve"> en todo momento</w:t>
      </w:r>
      <w:r w:rsidR="00E147A2">
        <w:t xml:space="preserve"> y los sucesos se dan en el </w:t>
      </w:r>
      <w:r w:rsidR="00F931E2">
        <w:t xml:space="preserve">instante </w:t>
      </w:r>
      <w:r w:rsidR="00E147A2">
        <w:t>justo, sin estirar la historia innecesariamente. Una lectura muy recomendable</w:t>
      </w:r>
      <w:r w:rsidR="00F931E2">
        <w:t xml:space="preserve"> para aprender sobre su estructura y sobre cómo se desarrollan los diferentes personajes. Sobre todo me gusta cómo cada personaje mira el mundo que le rodea</w:t>
      </w:r>
      <w:bookmarkStart w:id="6" w:name="_GoBack"/>
      <w:bookmarkEnd w:id="6"/>
      <w:r w:rsidR="00F931E2">
        <w:t>.</w:t>
      </w:r>
    </w:p>
    <w:p w14:paraId="10335303" w14:textId="77777777" w:rsidR="00AA781C" w:rsidRDefault="00AA781C"/>
    <w:sectPr w:rsidR="00AA781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00C34"/>
    <w:rsid w:val="00224D1F"/>
    <w:rsid w:val="002776AE"/>
    <w:rsid w:val="00293430"/>
    <w:rsid w:val="00400C34"/>
    <w:rsid w:val="005D009F"/>
    <w:rsid w:val="006A711A"/>
    <w:rsid w:val="007C2C44"/>
    <w:rsid w:val="00836D09"/>
    <w:rsid w:val="0084546C"/>
    <w:rsid w:val="009E235D"/>
    <w:rsid w:val="00AA781C"/>
    <w:rsid w:val="00B917BE"/>
    <w:rsid w:val="00CF2EF0"/>
    <w:rsid w:val="00DB23EF"/>
    <w:rsid w:val="00E147A2"/>
    <w:rsid w:val="00F931E2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4"/>
        <w:szCs w:val="24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4"/>
        <w:szCs w:val="24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5+emoSJEdU23chKCn3VDCJ23Gg==">AMUW2mX9cJ4qD4d5ZPbd6hpj22ma/AdRC17CAq3d+bI4RFeDW9nyElZMZBc0yE0ZuKM12bhkPYPPs9ZVWx53h+Lr8QK+NcTypUct8mQfs+0p4bkl9LXwIfR44a8SSxvR2HX8CCpimQ+SPMRsoUd57m0WSkh/8WQzRQ==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Martinez</dc:creator>
  <cp:lastModifiedBy>Yolanda Martinez</cp:lastModifiedBy>
  <cp:revision>6</cp:revision>
  <dcterms:created xsi:type="dcterms:W3CDTF">2021-05-10T04:36:00Z</dcterms:created>
  <dcterms:modified xsi:type="dcterms:W3CDTF">2021-05-13T04:54:00Z</dcterms:modified>
</cp:coreProperties>
</file>